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75" w:rsidRDefault="00B76875" w:rsidP="00B7687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самообразования педагога </w:t>
      </w:r>
    </w:p>
    <w:p w:rsidR="00B76875" w:rsidRDefault="00B76875" w:rsidP="00B7687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№ 6 «Радуга» с. Троицкое</w:t>
      </w:r>
    </w:p>
    <w:p w:rsidR="00B76875" w:rsidRPr="00DF36FE" w:rsidRDefault="00B76875" w:rsidP="00B7687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Сизовой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Марии Владимировны</w:t>
      </w:r>
    </w:p>
    <w:p w:rsidR="00B76875" w:rsidRPr="00DF36FE" w:rsidRDefault="00B76875" w:rsidP="00B7687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B14DE" w:rsidRPr="002B14DE" w:rsidRDefault="002B14DE" w:rsidP="002B1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цветотерапии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коррекционной работе </w:t>
      </w:r>
    </w:p>
    <w:p w:rsidR="002B14DE" w:rsidRPr="002B14DE" w:rsidRDefault="002B14DE" w:rsidP="002B1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детьми дошкольного возраста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</w:t>
      </w:r>
      <w:r w:rsidRPr="002B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76875" w:rsidRPr="00DF36FE" w:rsidRDefault="00B76875" w:rsidP="00B76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2B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2023-2024</w:t>
      </w: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B76875" w:rsidRDefault="00B76875" w:rsidP="00B7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875" w:rsidRDefault="00B76875" w:rsidP="000A46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выбранной темы</w:t>
      </w:r>
    </w:p>
    <w:p w:rsidR="000E28A1" w:rsidRDefault="000E28A1" w:rsidP="000A46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современного общества предъявляет новые требования к дошкольному образованию. Введение в действие Федеральных государственных образовательных стандартов к структуре основной общеобразовательной программе дошкольного образования предполагает развитие ДОУ как новой образовательной системы, ориентированной на воспитание и развитие у детей новых качеств и ценностей. Весьма актуально в наши дни наряду с общепринятыми приёмами и принципами использовать оригинальные, творческие методы и инновационные подходы к обучению и воспитанию детей.</w:t>
      </w:r>
    </w:p>
    <w:p w:rsidR="002B14DE" w:rsidRDefault="000E28A1" w:rsidP="000A46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28A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Цветотерапия</w:t>
      </w:r>
      <w:proofErr w:type="spellEnd"/>
      <w:r w:rsidRPr="000E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</w:t>
      </w:r>
      <w:r w:rsidR="002B14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0E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особая методика, основанная на влиянии фотонов света различной длины волны на мозг </w:t>
      </w:r>
      <w:r w:rsidR="002B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ребенка. Благодаря </w:t>
      </w:r>
      <w:r w:rsidRPr="000E2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воздействию определенного цвета, можно добиться значительных результатов в лечении апатии, раздражительности, чрезмерной активности и даже начинающейся детской агрессии.</w:t>
      </w:r>
    </w:p>
    <w:p w:rsidR="00B76875" w:rsidRPr="00D31908" w:rsidRDefault="00D31908" w:rsidP="000A46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знакомства детей с цветом – это путь непосредственного восприятия цвета в связи с предметами и явлениями окружающего мира, в единстве со словом, его обозначающим, что позволяет использовать его в коррекционной работе с детьми</w:t>
      </w:r>
      <w:r w:rsidR="002B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3190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обладает большой эмоциональной выразительностью. Благодаря цветоощущению, или цветовому зрению, человек способен воспринимать всё многообразие цветов в природе и искусстве.</w:t>
      </w:r>
    </w:p>
    <w:p w:rsidR="00D31908" w:rsidRPr="00B76875" w:rsidRDefault="00D31908" w:rsidP="000A46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908" w:rsidRDefault="00A945C9" w:rsidP="000A46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9B2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14DE" w:rsidRPr="002B1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собственной профессиональной компетентности по внедрению </w:t>
      </w:r>
      <w:r w:rsidR="002B1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приемов </w:t>
      </w:r>
      <w:proofErr w:type="spellStart"/>
      <w:r w:rsidR="002B1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цветотерапии</w:t>
      </w:r>
      <w:proofErr w:type="spellEnd"/>
      <w:r w:rsidR="002B1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4DE" w:rsidRPr="002B1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коррекционно-воспитательную</w:t>
      </w:r>
      <w:r w:rsidR="002B1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работу с детьми РАС.</w:t>
      </w:r>
    </w:p>
    <w:p w:rsidR="009B2D81" w:rsidRDefault="009B2D81" w:rsidP="000A46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45C9" w:rsidRPr="00A945C9" w:rsidRDefault="00A945C9" w:rsidP="000A46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Достичь поставленную цель позволит ряд </w:t>
      </w:r>
      <w:r w:rsidRPr="00A9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A9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945C9" w:rsidRPr="00A945C9" w:rsidRDefault="00A945C9" w:rsidP="000A46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проанализиро</w:t>
      </w:r>
      <w:r w:rsidR="00BD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вать методическую и психолого-</w:t>
      </w:r>
      <w:r w:rsidRPr="00A9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педагогическую литературу по применению </w:t>
      </w:r>
      <w:proofErr w:type="spellStart"/>
      <w:r w:rsidRPr="00A9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цветотерапии</w:t>
      </w:r>
      <w:proofErr w:type="spellEnd"/>
      <w:r w:rsidRPr="00A9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детьми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</w:t>
      </w:r>
      <w:r w:rsidRPr="00A9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945C9" w:rsidRPr="00A945C9" w:rsidRDefault="00A945C9" w:rsidP="000A46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оценить эффективность методики и ее влияние на воспитанников и их состояние;</w:t>
      </w:r>
    </w:p>
    <w:p w:rsidR="00A945C9" w:rsidRPr="00A945C9" w:rsidRDefault="00A945C9" w:rsidP="000A46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способствовать педагогическому просвещению родителей по вопросу применения </w:t>
      </w:r>
      <w:proofErr w:type="spellStart"/>
      <w:r w:rsidRPr="00A9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цветотерапии</w:t>
      </w:r>
      <w:proofErr w:type="spellEnd"/>
      <w:r w:rsidRPr="00A9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945C9" w:rsidRDefault="00A945C9" w:rsidP="000A46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поделиться опытом с коллегами по вопросу применения </w:t>
      </w:r>
      <w:proofErr w:type="spellStart"/>
      <w:r w:rsidRPr="00A9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цветотерапии</w:t>
      </w:r>
      <w:proofErr w:type="spellEnd"/>
      <w:r w:rsidRPr="00A9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работе с детьми с ОВЗ.</w:t>
      </w:r>
    </w:p>
    <w:p w:rsidR="00BD004C" w:rsidRPr="0020315B" w:rsidRDefault="00BD004C" w:rsidP="000A4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5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Предполагаемый результат</w:t>
      </w:r>
      <w:r w:rsidRPr="0020315B">
        <w:rPr>
          <w:rFonts w:ascii="Times New Roman" w:eastAsia="Calibri" w:hAnsi="Times New Roman" w:cs="Times New Roman"/>
          <w:sz w:val="28"/>
          <w:szCs w:val="28"/>
        </w:rPr>
        <w:t xml:space="preserve"> работы над темой:</w:t>
      </w:r>
    </w:p>
    <w:p w:rsidR="00BD004C" w:rsidRPr="0020315B" w:rsidRDefault="00BD004C" w:rsidP="000A4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повысится уровень собственной профессиональной компетенции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внедрению</w:t>
      </w:r>
      <w:r w:rsidR="00E1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1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цветотерапии</w:t>
      </w:r>
      <w:proofErr w:type="spellEnd"/>
      <w:r w:rsidR="00E1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E1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E1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ДОО</w:t>
      </w:r>
      <w:r w:rsidRPr="0020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004C" w:rsidRPr="0020315B" w:rsidRDefault="00BD004C" w:rsidP="000A4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буден отобран и систематизирован</w:t>
      </w:r>
      <w:r w:rsidRPr="0020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дальнейшего использования в педагогической практике работы с </w:t>
      </w:r>
      <w:r w:rsidRPr="00CA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етьми с </w:t>
      </w:r>
      <w:r w:rsidR="00E1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Pr="00CA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полноценного функционирования и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004C" w:rsidRPr="0020315B" w:rsidRDefault="00BD004C" w:rsidP="000A4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родителей появится желание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домашних условиях</w:t>
      </w:r>
      <w:r w:rsidRPr="0020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004C" w:rsidRPr="00A945C9" w:rsidRDefault="00BD004C" w:rsidP="000A46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6875" w:rsidRDefault="00B76875" w:rsidP="00B7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04C" w:rsidRPr="00502514" w:rsidRDefault="00B76875" w:rsidP="00502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План работы на </w:t>
      </w:r>
      <w:r w:rsidR="00A945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год</w:t>
      </w:r>
    </w:p>
    <w:p w:rsidR="00B76875" w:rsidRPr="00DF36FE" w:rsidRDefault="00B76875" w:rsidP="00B7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1559"/>
        <w:gridCol w:w="5528"/>
      </w:tblGrid>
      <w:tr w:rsidR="00BD004C" w:rsidRPr="00DF36FE" w:rsidTr="00BF6AF4">
        <w:trPr>
          <w:trHeight w:val="540"/>
        </w:trPr>
        <w:tc>
          <w:tcPr>
            <w:tcW w:w="2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BD004C" w:rsidRPr="005302B2" w:rsidTr="00BF6AF4">
        <w:trPr>
          <w:trHeight w:val="1980"/>
        </w:trPr>
        <w:tc>
          <w:tcPr>
            <w:tcW w:w="2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D004C" w:rsidRPr="00DF36FE" w:rsidRDefault="00664C1F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  <w:r w:rsidR="00BD004C"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- май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BD004C" w:rsidRDefault="00BD004C" w:rsidP="00CC0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CC0A58"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психолого-педагогическую, методическую литературу по теме.</w:t>
            </w:r>
          </w:p>
          <w:p w:rsidR="00CC0A58" w:rsidRPr="00CC0A58" w:rsidRDefault="00CC0A58" w:rsidP="00CC0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мониторинг воспитанников.</w:t>
            </w:r>
          </w:p>
          <w:p w:rsidR="00CC0A58" w:rsidRPr="00CC0A58" w:rsidRDefault="00CC0A58" w:rsidP="00CC0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перспективный план работы на учебный год.</w:t>
            </w:r>
          </w:p>
          <w:p w:rsidR="00CC0A58" w:rsidRPr="00CC0A58" w:rsidRDefault="00CC0A58" w:rsidP="00CC0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 изготовление оборудования.</w:t>
            </w:r>
          </w:p>
        </w:tc>
      </w:tr>
      <w:tr w:rsidR="00CC0A58" w:rsidRPr="00DF36FE" w:rsidTr="00BF6AF4">
        <w:trPr>
          <w:trHeight w:val="1669"/>
        </w:trPr>
        <w:tc>
          <w:tcPr>
            <w:tcW w:w="209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0A58" w:rsidRPr="00DF36FE" w:rsidRDefault="00CC0A58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CC0A58" w:rsidRPr="00DF36FE" w:rsidRDefault="00CC0A58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CC0A58" w:rsidRDefault="00CC0A58" w:rsidP="00CC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метода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цветотерапии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режимные моменты и НОД. </w:t>
            </w:r>
          </w:p>
          <w:p w:rsidR="00CC0A58" w:rsidRPr="00DF36FE" w:rsidRDefault="00BD5EDC" w:rsidP="00BD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 с ребенком, имеющим нарушения в развитии в соответствии с индивидуальными особе</w:t>
            </w:r>
            <w:r w:rsidR="00E1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нностями и планом работы на год</w:t>
            </w:r>
          </w:p>
        </w:tc>
      </w:tr>
      <w:tr w:rsidR="00BD004C" w:rsidRPr="00DF36FE" w:rsidTr="00BF6AF4">
        <w:tc>
          <w:tcPr>
            <w:tcW w:w="209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CC0A58" w:rsidRDefault="00CC0A58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метода </w:t>
            </w:r>
            <w:proofErr w:type="spellStart"/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цветотерапии</w:t>
            </w:r>
            <w:proofErr w:type="spellEnd"/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режимные моменты и НОД.</w:t>
            </w:r>
          </w:p>
          <w:p w:rsidR="00BD5EDC" w:rsidRPr="00DF36FE" w:rsidRDefault="00BD5ED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Прослушивание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технология в ДОО»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УчМет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D004C" w:rsidRPr="00DF36FE" w:rsidTr="00BF6AF4">
        <w:tc>
          <w:tcPr>
            <w:tcW w:w="209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D004C" w:rsidRDefault="00CC0A58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метода </w:t>
            </w:r>
            <w:proofErr w:type="spellStart"/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цветотерапии</w:t>
            </w:r>
            <w:proofErr w:type="spellEnd"/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режимные моменты и НОД.</w:t>
            </w:r>
          </w:p>
          <w:p w:rsidR="00664C1F" w:rsidRPr="00DF36FE" w:rsidRDefault="00942A39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Прослушивание </w:t>
            </w:r>
            <w:proofErr w:type="spellStart"/>
            <w:r w:rsidRPr="00942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942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4C1F" w:rsidRPr="00664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664C1F" w:rsidRPr="00664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Цветотерапия</w:t>
            </w:r>
            <w:proofErr w:type="spellEnd"/>
            <w:r w:rsidR="00664C1F" w:rsidRPr="00664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</w:t>
            </w:r>
            <w:proofErr w:type="spellStart"/>
            <w:r w:rsidR="00664C1F" w:rsidRPr="00664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 w:rsidR="00664C1F" w:rsidRPr="00664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технология в работе с дошкольниками и младшими школьниками»</w:t>
            </w:r>
          </w:p>
        </w:tc>
      </w:tr>
      <w:tr w:rsidR="00BD004C" w:rsidRPr="00DF36FE" w:rsidTr="00BF6AF4">
        <w:tc>
          <w:tcPr>
            <w:tcW w:w="209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D004C" w:rsidRDefault="00CC0A58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метода </w:t>
            </w:r>
            <w:proofErr w:type="spellStart"/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цветотерапии</w:t>
            </w:r>
            <w:proofErr w:type="spellEnd"/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режимные моменты и НОД.</w:t>
            </w:r>
          </w:p>
          <w:p w:rsidR="00CC0A58" w:rsidRPr="00DF36FE" w:rsidRDefault="004802D7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внедрение в практику дидактического пособия «Покрывало феи»</w:t>
            </w:r>
          </w:p>
        </w:tc>
      </w:tr>
      <w:tr w:rsidR="00BD004C" w:rsidRPr="00DF36FE" w:rsidTr="00BF6AF4">
        <w:tc>
          <w:tcPr>
            <w:tcW w:w="209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D004C" w:rsidRDefault="00CC0A58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метода </w:t>
            </w:r>
            <w:proofErr w:type="spellStart"/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цветотерапии</w:t>
            </w:r>
            <w:proofErr w:type="spellEnd"/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режимные моменты и НОД.</w:t>
            </w:r>
          </w:p>
          <w:p w:rsidR="00CC0A58" w:rsidRPr="00DF36FE" w:rsidRDefault="00664C1F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и внедрение в практику дидактического пособия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«Зажги радугу</w:t>
            </w:r>
            <w:r w:rsidR="00E1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D004C" w:rsidRPr="00DF36FE" w:rsidTr="00BF6AF4">
        <w:tc>
          <w:tcPr>
            <w:tcW w:w="209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D004C" w:rsidRDefault="00CC0A58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метода </w:t>
            </w:r>
            <w:proofErr w:type="spellStart"/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цветотерапии</w:t>
            </w:r>
            <w:proofErr w:type="spellEnd"/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режимные моменты и НОД.</w:t>
            </w:r>
          </w:p>
          <w:p w:rsidR="00CC0A58" w:rsidRPr="00DF36FE" w:rsidRDefault="00CC0A58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внедрение в практику дидактического пособия «Путешествие в цветную страну»</w:t>
            </w:r>
          </w:p>
        </w:tc>
      </w:tr>
      <w:tr w:rsidR="00BD004C" w:rsidRPr="00DF36FE" w:rsidTr="00BF6AF4">
        <w:tc>
          <w:tcPr>
            <w:tcW w:w="209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D004C" w:rsidRDefault="00CC0A58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метода </w:t>
            </w:r>
            <w:proofErr w:type="spellStart"/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цветотерапии</w:t>
            </w:r>
            <w:proofErr w:type="spellEnd"/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режимные моменты и НОД.</w:t>
            </w:r>
          </w:p>
          <w:p w:rsidR="00CC0A58" w:rsidRPr="00DF36FE" w:rsidRDefault="00CC0A58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внедрение в практику дидактического пособия «Коврик настроений».</w:t>
            </w:r>
          </w:p>
        </w:tc>
      </w:tr>
      <w:tr w:rsidR="00BD004C" w:rsidRPr="00DF36FE" w:rsidTr="00BF6AF4">
        <w:tc>
          <w:tcPr>
            <w:tcW w:w="209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D004C" w:rsidRDefault="00CC0A58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метода </w:t>
            </w:r>
            <w:proofErr w:type="spellStart"/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цветотерапии</w:t>
            </w:r>
            <w:proofErr w:type="spellEnd"/>
            <w:r w:rsidRPr="00CC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режимные моменты и НОД.</w:t>
            </w:r>
          </w:p>
          <w:p w:rsidR="00CC0A58" w:rsidRPr="00DF36FE" w:rsidRDefault="00BD5ED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внедрение в практику дидактического пособия «Разноцветный дождик»</w:t>
            </w:r>
          </w:p>
        </w:tc>
      </w:tr>
      <w:tr w:rsidR="00BF6AF4" w:rsidRPr="00DF36FE" w:rsidTr="00CE0DBE">
        <w:trPr>
          <w:trHeight w:val="951"/>
        </w:trPr>
        <w:tc>
          <w:tcPr>
            <w:tcW w:w="209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F6AF4" w:rsidRPr="00DF36FE" w:rsidRDefault="00BF6AF4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F6AF4" w:rsidRPr="00DF36FE" w:rsidRDefault="00BF6AF4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F6AF4" w:rsidRPr="00DF36FE" w:rsidRDefault="00BF6AF4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Рекомендационные списки художественной литературы и мультипликационных фильмов для изучения цвета</w:t>
            </w:r>
          </w:p>
        </w:tc>
      </w:tr>
      <w:tr w:rsidR="00DB548A" w:rsidRPr="00DF36FE" w:rsidTr="00BF6AF4">
        <w:tc>
          <w:tcPr>
            <w:tcW w:w="209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B548A" w:rsidRPr="00DF36FE" w:rsidRDefault="00DB548A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DB548A" w:rsidRPr="00DF36FE" w:rsidRDefault="00DB548A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B548A" w:rsidRPr="00DF36FE" w:rsidRDefault="00DB548A" w:rsidP="0066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</w:t>
            </w:r>
            <w:proofErr w:type="spellStart"/>
            <w:r w:rsidRPr="00377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Хромотерапия</w:t>
            </w:r>
            <w:proofErr w:type="spellEnd"/>
            <w:r w:rsidRPr="00377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(лечение цветом) </w:t>
            </w:r>
            <w:r w:rsidRPr="00377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системе коррекционно-развивающего обучения дошкольников с </w:t>
            </w:r>
            <w:r w:rsidR="00664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B548A" w:rsidRPr="00DF36FE" w:rsidTr="00BF6AF4">
        <w:tc>
          <w:tcPr>
            <w:tcW w:w="209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B548A" w:rsidRPr="00DF36FE" w:rsidRDefault="00DB548A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DB548A" w:rsidRPr="00DF36FE" w:rsidRDefault="00DB548A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B548A" w:rsidRPr="00DF36FE" w:rsidRDefault="00BF6AF4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«Цвет и его характеристики»</w:t>
            </w:r>
          </w:p>
        </w:tc>
      </w:tr>
      <w:tr w:rsidR="00DB548A" w:rsidRPr="00DF36FE" w:rsidTr="00BF6AF4">
        <w:tc>
          <w:tcPr>
            <w:tcW w:w="209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B548A" w:rsidRPr="00DF36FE" w:rsidRDefault="00DB548A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B548A" w:rsidRPr="00DF36FE" w:rsidRDefault="00DB548A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B548A" w:rsidRPr="00DF36FE" w:rsidRDefault="00BF6AF4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памятки «Психология цвета одежды ребенка»</w:t>
            </w:r>
          </w:p>
        </w:tc>
      </w:tr>
      <w:tr w:rsidR="00DB548A" w:rsidRPr="00DF36FE" w:rsidTr="00BF6AF4">
        <w:tc>
          <w:tcPr>
            <w:tcW w:w="209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B548A" w:rsidRPr="00DF36FE" w:rsidRDefault="00DB548A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B548A" w:rsidRPr="00DF36FE" w:rsidRDefault="00DB548A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B548A" w:rsidRPr="00DF36FE" w:rsidRDefault="00DB548A" w:rsidP="0066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 </w:t>
            </w:r>
            <w:r w:rsidRPr="00B4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цвета в образовательном пространстве ребёнка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664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</w:t>
            </w:r>
            <w:r w:rsidRPr="00B4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B548A" w:rsidRPr="00DF36FE" w:rsidTr="00BF6AF4">
        <w:tc>
          <w:tcPr>
            <w:tcW w:w="209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B548A" w:rsidRPr="00DF36FE" w:rsidRDefault="00DB548A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B548A" w:rsidRPr="00DF36FE" w:rsidRDefault="00DB548A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B548A" w:rsidRPr="00DF36FE" w:rsidRDefault="00DB548A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папки «Цвета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C4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русских народных промысл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2C4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B548A" w:rsidRPr="00DF36FE" w:rsidTr="00BF6AF4">
        <w:tc>
          <w:tcPr>
            <w:tcW w:w="209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B548A" w:rsidRPr="00DF36FE" w:rsidRDefault="00DB548A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B548A" w:rsidRPr="00DF36FE" w:rsidRDefault="00DB548A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DB548A" w:rsidRPr="00DF36FE" w:rsidRDefault="00DB548A" w:rsidP="00D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</w:tr>
      <w:tr w:rsidR="00EF642C" w:rsidRPr="00DF36FE" w:rsidTr="00BF6AF4">
        <w:trPr>
          <w:trHeight w:val="1308"/>
        </w:trPr>
        <w:tc>
          <w:tcPr>
            <w:tcW w:w="209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642C" w:rsidRPr="00DF36FE" w:rsidRDefault="00EF642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EF642C" w:rsidRPr="008C4B35" w:rsidRDefault="00EF642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F642C" w:rsidRPr="008C4B35" w:rsidRDefault="00EF642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EF642C" w:rsidRPr="00DF36FE" w:rsidRDefault="00EF642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Стендовый материал «</w:t>
            </w:r>
            <w:proofErr w:type="spellStart"/>
            <w:r w:rsidRPr="00EF6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Цветотерапия</w:t>
            </w:r>
            <w:proofErr w:type="spellEnd"/>
            <w:r w:rsidRPr="00EF6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средство коррекции психоэмоциональных нарушений детей»</w:t>
            </w:r>
          </w:p>
        </w:tc>
      </w:tr>
      <w:tr w:rsidR="00BD004C" w:rsidRPr="00DF36FE" w:rsidTr="00BF6AF4">
        <w:tc>
          <w:tcPr>
            <w:tcW w:w="209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BD004C" w:rsidRPr="00DF36FE" w:rsidRDefault="00BD004C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BD004C" w:rsidRPr="00DF36FE" w:rsidRDefault="00DB548A" w:rsidP="0085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по теме самообразования</w:t>
            </w:r>
          </w:p>
        </w:tc>
      </w:tr>
    </w:tbl>
    <w:p w:rsidR="00DB548A" w:rsidRPr="00502514" w:rsidRDefault="00DB548A" w:rsidP="00502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48A" w:rsidRDefault="00DB548A" w:rsidP="00293D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875" w:rsidRDefault="00B76875" w:rsidP="00293D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 на следующий год:</w:t>
      </w:r>
    </w:p>
    <w:p w:rsidR="00DB548A" w:rsidRPr="00DF36FE" w:rsidRDefault="00DB548A" w:rsidP="00293D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48A" w:rsidRPr="00DB548A" w:rsidRDefault="00DB548A" w:rsidP="00DB548A">
      <w:pPr>
        <w:rPr>
          <w:rFonts w:ascii="Times New Roman" w:hAnsi="Times New Roman" w:cs="Times New Roman"/>
          <w:bCs/>
          <w:sz w:val="28"/>
          <w:szCs w:val="28"/>
        </w:rPr>
      </w:pPr>
      <w:r w:rsidRPr="00DB548A">
        <w:rPr>
          <w:rFonts w:ascii="Times New Roman" w:hAnsi="Times New Roman" w:cs="Times New Roman"/>
          <w:bCs/>
          <w:sz w:val="28"/>
          <w:szCs w:val="28"/>
        </w:rPr>
        <w:t xml:space="preserve">- продолжать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изготавливать и внедрять в практику дидактические пособия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цветотерапии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 детьми РАС;</w:t>
      </w:r>
    </w:p>
    <w:p w:rsidR="00DB548A" w:rsidRPr="00DB548A" w:rsidRDefault="00DB548A" w:rsidP="00DB548A">
      <w:pPr>
        <w:rPr>
          <w:rFonts w:ascii="Times New Roman" w:hAnsi="Times New Roman" w:cs="Times New Roman"/>
          <w:bCs/>
          <w:sz w:val="28"/>
          <w:szCs w:val="28"/>
        </w:rPr>
      </w:pPr>
      <w:r w:rsidRPr="00DB548A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продолжать дополнять картотеку игр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цветотерапии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B548A" w:rsidRPr="00DB548A" w:rsidRDefault="00DB548A" w:rsidP="00DB548A">
      <w:pPr>
        <w:rPr>
          <w:rFonts w:ascii="Times New Roman" w:hAnsi="Times New Roman" w:cs="Times New Roman"/>
          <w:bCs/>
          <w:sz w:val="28"/>
          <w:szCs w:val="28"/>
        </w:rPr>
      </w:pPr>
      <w:r w:rsidRPr="00DB548A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продолжать расширение</w:t>
      </w:r>
      <w:r w:rsidRPr="00DB548A">
        <w:rPr>
          <w:rFonts w:ascii="Times New Roman" w:hAnsi="Times New Roman" w:cs="Times New Roman"/>
          <w:bCs/>
          <w:sz w:val="28"/>
          <w:szCs w:val="28"/>
        </w:rPr>
        <w:t xml:space="preserve"> знаний по выбранной теме;</w:t>
      </w:r>
    </w:p>
    <w:p w:rsidR="00DB548A" w:rsidRDefault="00DB548A" w:rsidP="00DB548A">
      <w:pPr>
        <w:rPr>
          <w:rFonts w:ascii="Times New Roman" w:hAnsi="Times New Roman" w:cs="Times New Roman"/>
          <w:bCs/>
          <w:sz w:val="28"/>
          <w:szCs w:val="28"/>
        </w:rPr>
      </w:pPr>
      <w:r w:rsidRPr="00DB548A">
        <w:rPr>
          <w:rFonts w:ascii="Times New Roman" w:hAnsi="Times New Roman" w:cs="Times New Roman"/>
          <w:bCs/>
          <w:sz w:val="28"/>
          <w:szCs w:val="28"/>
        </w:rPr>
        <w:t xml:space="preserve">- продолжать привлекать внимание родителей воспитанников к </w:t>
      </w:r>
      <w:r>
        <w:rPr>
          <w:rFonts w:ascii="Times New Roman" w:hAnsi="Times New Roman" w:cs="Times New Roman"/>
          <w:bCs/>
          <w:sz w:val="28"/>
          <w:szCs w:val="28"/>
        </w:rPr>
        <w:t>реализуемой нами теме.</w:t>
      </w:r>
    </w:p>
    <w:p w:rsidR="0028779B" w:rsidRDefault="0028779B" w:rsidP="00DB548A">
      <w:pPr>
        <w:rPr>
          <w:rFonts w:ascii="Times New Roman" w:hAnsi="Times New Roman" w:cs="Times New Roman"/>
          <w:bCs/>
          <w:sz w:val="28"/>
          <w:szCs w:val="28"/>
        </w:rPr>
      </w:pPr>
    </w:p>
    <w:p w:rsidR="0028779B" w:rsidRDefault="0028779B" w:rsidP="0028779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8779B" w:rsidRDefault="0028779B" w:rsidP="0028779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Отчет по самообразованию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тьютора</w:t>
      </w:r>
      <w:proofErr w:type="spellEnd"/>
    </w:p>
    <w:p w:rsidR="0028779B" w:rsidRDefault="0028779B" w:rsidP="0028779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Сизовой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Марии Владимировны</w:t>
      </w:r>
    </w:p>
    <w:p w:rsidR="0028779B" w:rsidRDefault="0028779B" w:rsidP="0028779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за 2023 -2024 учебный год</w:t>
      </w:r>
    </w:p>
    <w:p w:rsidR="0028779B" w:rsidRDefault="0028779B" w:rsidP="0028779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79B" w:rsidRDefault="0028779B" w:rsidP="002877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Сизова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Мария Владимировна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работаю в старшей группе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МБДОУ № 6 «Радуга» с. Троицкое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с РАС.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– высшее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стаж – 7 лет 10 месяцев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работы в МБДОУ – 8 месяцев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работы в занимаемой должности – 8 месяцев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Квалификационная  категория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без категории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самообразования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«Метод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цветотерапии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коррекционной работе 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детьми дошкольного возраста с РАС»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моей работы по самообразованию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2023– 2024 году было: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повышение собственной профессиональной компетентности по внедрению приемов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цветотерапии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коррекционно-воспитательную работу с детьми РАС.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В   процессе самообразования я решала следующие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Проанализировала методическую и психолого-педагогическую литературу по применению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цветотерапии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детьми с РАС.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Оценила эффективность методики и ее влияние на воспитанников и их состояние.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Способствовала педагогическому просвещению родителей по вопросу применения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цветотерапии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Поделилась опытом с коллегами по вопросу применения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цветотерапии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работе с детьми с РАС.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Актуальность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изучения метода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возможность использовать лечение цветом в коррекционной педагогике и воздействовать на настроение и состояние ребенка при помощи цвета, стабилизировать психоэмоциональный фон ребенка.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современного общества предъявляет новые требования к дошкольному образованию. Введение в действие Федеральных государственных образовательных стандартов к структуре основной общеобразовательной программе дошкольного образования предполагает развитие ДОУ как новой образовательной системы, ориентированной на воспитание и развитие у детей новых качеств и ценностей. Весьма актуально в наши дни наряду с общепринятыми приёмами и принципами использовать оригинальные, творческие методы и инновационные подходы к обучению и воспитанию детей.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с РАС – это особая методика, основанная на влиянии фотонов света различной длины волны на мозг ребенка. Благодаря воздействию определенного цвета, можно добиться значительных результатов в лечении апатии, раздражительности, чрезмерной активности и даже начинающейся детской агрессии.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знакомства детей с цветом – это путь непосредственного восприятия цвета в связи с предметами и явлениями окружающего мира, в единстве со словом, его обозначающим, что позволяет использовать его в коррекционной работе с детьми. Цвет обладает большой эмоциональной выразительностью. Благодаря цветоощущению, или цветовому зрению, человек способен воспринимать всё многообразие цветов в природе и искусстве.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процессе работы по самообразованию,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 изучила следующую литературу:</w:t>
      </w:r>
    </w:p>
    <w:p w:rsidR="0028779B" w:rsidRDefault="0028779B" w:rsidP="0028779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Бриль М. «Исцеляющий свет.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Цветотерапия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 с чего начать»;</w:t>
      </w:r>
    </w:p>
    <w:p w:rsidR="0028779B" w:rsidRDefault="0028779B" w:rsidP="0028779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Дубровская Н. «Игры с цветом»;</w:t>
      </w:r>
    </w:p>
    <w:p w:rsidR="0028779B" w:rsidRDefault="0028779B" w:rsidP="0028779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Комарова Т.,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Размыслова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А. «Цвет в детском изобразительном творчестве дошкольников»;</w:t>
      </w:r>
    </w:p>
    <w:p w:rsidR="0028779B" w:rsidRDefault="0028779B" w:rsidP="0028779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Поваляева М. «Коррекционная педагогика»;</w:t>
      </w:r>
    </w:p>
    <w:p w:rsidR="0028779B" w:rsidRDefault="0028779B" w:rsidP="0028779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Доценко П. «Роль цвета в нашей жизни»;</w:t>
      </w:r>
    </w:p>
    <w:p w:rsidR="0028779B" w:rsidRDefault="0028779B" w:rsidP="0028779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Грибер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Ю.А., Элькинд Г.В. «Влияние цвета на восприятие вкуса у людей с расстройством аутистического спектра»;</w:t>
      </w:r>
    </w:p>
    <w:p w:rsidR="0028779B" w:rsidRDefault="0028779B" w:rsidP="0028779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Нищева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Н.В. «Разноцветные сказки».</w:t>
      </w:r>
    </w:p>
    <w:p w:rsidR="0028779B" w:rsidRDefault="0028779B" w:rsidP="0028779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Методические рекомендации: «Сенсорное развитие у детей с расстройствами аутистического спектра».</w:t>
      </w:r>
    </w:p>
    <w:p w:rsidR="0028779B" w:rsidRDefault="0028779B" w:rsidP="0028779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Также мною были прослушаны следующие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 теме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цветотерапии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8779B" w:rsidRDefault="0028779B" w:rsidP="0028779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Вебинар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Цветотерапия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как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технология в работе с дошкольниками и младшими школьниками». URL: https://www.uchmet.ru/ </w:t>
      </w:r>
    </w:p>
    <w:p w:rsidR="0028779B" w:rsidRDefault="0028779B" w:rsidP="0028779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Вебинар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Цветотерапия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как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технология ДОО». URL: </w:t>
      </w:r>
      <w:hyperlink r:id="rId6" w:history="1">
        <w:r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https://www.uchmet.ru/</w:t>
        </w:r>
      </w:hyperlink>
    </w:p>
    <w:p w:rsidR="0028779B" w:rsidRDefault="0028779B" w:rsidP="0028779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Для изучения темы самообразования мною были прочитаны следующие статьи электронных ресурсов:</w:t>
      </w:r>
    </w:p>
    <w:p w:rsidR="0028779B" w:rsidRDefault="0028779B" w:rsidP="0028779B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Левина М. А. «Роль цвета в оптимизации образовательной среды для детей с РАС».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URL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hyperlink r:id="rId7" w:history="1">
        <w:r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https://elar.urfu.ru/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8779B" w:rsidRDefault="0028779B" w:rsidP="0028779B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«Когда и как начать учить аутичного ребенка цветам».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 xml:space="preserve">URL: </w:t>
      </w:r>
      <w:hyperlink r:id="rId8" w:history="1">
        <w:r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en-US" w:eastAsia="ru-RU"/>
          </w:rPr>
          <w:t>https://autismjournal.help/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изучения методической литературы по данной теме я провела мониторинг по выявлению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сенсорных эталонов цвета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цветовосприятия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одного воспитанника с РАС.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По итогам мониторинга было выявлено: 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различать и называть цвета (основные, оттенки) – средний уровень;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соотносить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 с названием – средний уровень;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цветового решения рисунков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(адекватное, неадекватное использование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цвета и оттенков – низкий уровень.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Тему самообразования применяла в следующих видах детской деятельности: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</w:p>
    <w:p w:rsidR="0028779B" w:rsidRDefault="0028779B" w:rsidP="0028779B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Игровая </w:t>
      </w:r>
    </w:p>
    <w:p w:rsidR="0028779B" w:rsidRDefault="0028779B" w:rsidP="0028779B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Познавательная </w:t>
      </w:r>
    </w:p>
    <w:p w:rsidR="0028779B" w:rsidRDefault="0028779B" w:rsidP="0028779B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Коммуникативная</w:t>
      </w:r>
    </w:p>
    <w:p w:rsidR="0028779B" w:rsidRDefault="0028779B" w:rsidP="0028779B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Двигательная</w:t>
      </w:r>
    </w:p>
    <w:p w:rsidR="0028779B" w:rsidRDefault="0028779B" w:rsidP="0028779B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Художественно-эстетическая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Тему самообразования применяла в образовательных областях: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</w:p>
    <w:p w:rsidR="0028779B" w:rsidRDefault="0028779B" w:rsidP="0028779B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Речевое развитие: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игры с разноцветными камнями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(упражнения «Назови цвет», «Найди и назови», «Расскажи про свой камушек», пальчиковые гимнастики с камнями); пальчиковая гимнастика с разноцветными мячиками «Су-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 пальчиковая гимнастика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Твистер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»; ознакомление с художественной литературой по теме (Э. Успенский «Разноцветная семейка», «Волшебные краски», Е. Благинина «Радуга», 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Руженцев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«Сказка про краски»,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Венгер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«Цвета радуги»,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Пронузо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«Я рисую лето»).</w:t>
      </w:r>
    </w:p>
    <w:p w:rsidR="0028779B" w:rsidRDefault="0028779B" w:rsidP="0028779B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Художественно-эстетическое развитие: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разноцветных камней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для творчества (выкладывание картин камнями различной формы на бумаге, на песке – с привлечением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пескотерапии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упражнение «Укрась», создание отпечатков с помощью камней и гуаши); рисование в нетрадиционных техниках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кляксография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отпечатывание ладошками); пособие «Разноцветные пластины» (смешивание цветов, свойства цвета).</w:t>
      </w:r>
    </w:p>
    <w:p w:rsidR="0028779B" w:rsidRDefault="0028779B" w:rsidP="0028779B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Познавательное развитие: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с разноцветными камнями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различной формы («Посчитай», «Раздели на группы», «Чудесный мешочек», «Разноцветные заплатки», «Дорожки», «Продолжи ряд», «Выложи по образу», «Корректурная проба», «Помоги-ка», «Мозаика», «Заплатки», «Разбери по форме/цвету/размеру»); пособие «Разноцветные колбочки» (сортировка разноцветных шариков по образцу); пособие «Цветные бомбошки» (игры с разноцветными мягкими шариками на сортировку по размеру/цвету, выкладывание по образцу); пособие «Разноцветные пластины» (изучение цветов); настольно-печатные игры (дидактическая игра «Радуга», «Цветные заплатки», «Сортировка по цвету: природа»); сортировка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использованием разноцветных стаканчиков и ведерок; деревянная мозаика «Улитка», «Ёжик»,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«Машинки,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сортер-максипазл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«Весёлые гномики» (сортировка по цвету, выкладывание по образцу, изучение геометрических фигур); игры с головоломками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-шар», «Квадрат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 разноцветные сенсорные карточки; конструирование при помощи разноцветных липучек-лент; разноцветная шнуровка.</w:t>
      </w:r>
    </w:p>
    <w:p w:rsidR="0028779B" w:rsidRDefault="0028779B" w:rsidP="0028779B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Социально-коммуникативное развитие: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упражнение «Покрывало феи» с использованием разноцветных полотен-платков; упражнение «Зажги радугу» с использованием разноцветных полотен платков и шаблонов для дуг радуги; упражнение «Цветной домик» с использованием оборудования из сенсорной комнаты; пособие «Разноцветные пластины» (релаксация при рассматривание окружающего мира через пластины, рефлексия).</w:t>
      </w:r>
    </w:p>
    <w:p w:rsidR="0028779B" w:rsidRDefault="0028779B" w:rsidP="0028779B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Физическое развитие: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упражнения с цветными ортопедическими ковриками («Яркая лужайка»,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Твистер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«По кочкам»); «Цветные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Использовала следующие методы и приемы: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 словесные (беседы, объяснение, вопрос, художественное слово, пояснение, поощрение, чтение художественно литературы, показ);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 наглядные (наблюдение, рассматривание иллюстраций, сюжетных картинок, познавательных альбомов, дидактические пособия); 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игровые (пальчиковая гимнастика, малоподвижные игры, дидактические игры, игровые упражнения, физкультминутки).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Также я проводила работу с родителями: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(форма работы, тема)</w:t>
      </w:r>
    </w:p>
    <w:p w:rsidR="0028779B" w:rsidRDefault="0028779B" w:rsidP="0028779B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рекомендационных списков художественной литературы и мультипликационных фильмов для изучения цвета;</w:t>
      </w:r>
    </w:p>
    <w:p w:rsidR="0028779B" w:rsidRDefault="0028779B" w:rsidP="0028779B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(лечение цветом) в системе коррекционно-развивающего обучения дошкольников с РАС»; «Цвет и его характеристики»; «Психология цвета одежды ребенка»; «Роль цвета в образовательном пространстве ребёнка с РАС»;</w:t>
      </w:r>
    </w:p>
    <w:p w:rsidR="0028779B" w:rsidRDefault="0028779B" w:rsidP="0028779B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Создала папку-передвижку «Цвета в русских народных промыслах».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конце года по итогам мониторинга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выявлено: 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различать и называть цвета (основные, оттенки) – высокий уровень;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соотносить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 с названием – средний уровень;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цветового решения рисунков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(адекватное, неадекватное использование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цвета и оттенков – низкий уровень.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Приходим к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выводу,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результате реализации плана работы по самообразованию с ребенком с РАС в старшей группе, было установлено, что способность к определению цветов и соотношению его с предметом у ребенка повысилась, однако он плохо реализует цвет в творчестве, есть нарушения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цветовосприятия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Уровень развития воображения в художественно-эстетическом развитии остается на низком уровне, так как у ребенка не проявляется фантазия, он создает изображение шаблонно, редко отходит от заданных параметров, что связано с особенностями ребенка. 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использовании цвета в играх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чаще придерживается красного и оранжевого цвета, иногда выбирает синий и зеленый. 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реализуя план работы по самообразованию в течение учебного года,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тьютор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получил новый опыт работы с использованием методики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работе с ребенком РАС, повысил профессиональное мастерство. Пополнилась развивающая среда в группе. Родители обогатили уровень знаний по работе с аутистическими детьми, могут применять в практике новую для себя методику. </w:t>
      </w:r>
    </w:p>
    <w:p w:rsidR="0028779B" w:rsidRDefault="0028779B" w:rsidP="00287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следующем году планирую продолжить работу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коррекционной работе с детьми РАС. </w:t>
      </w:r>
    </w:p>
    <w:p w:rsidR="0028779B" w:rsidRDefault="0028779B" w:rsidP="0028779B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79B" w:rsidRDefault="0028779B" w:rsidP="0028779B"/>
    <w:p w:rsidR="0028779B" w:rsidRPr="00DB548A" w:rsidRDefault="0028779B" w:rsidP="00DB548A">
      <w:pPr>
        <w:rPr>
          <w:rFonts w:ascii="Times New Roman" w:hAnsi="Times New Roman" w:cs="Times New Roman"/>
          <w:bCs/>
          <w:sz w:val="28"/>
          <w:szCs w:val="28"/>
        </w:rPr>
      </w:pPr>
    </w:p>
    <w:p w:rsidR="00773825" w:rsidRDefault="0028779B"/>
    <w:sectPr w:rsidR="0077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EE0"/>
    <w:multiLevelType w:val="hybridMultilevel"/>
    <w:tmpl w:val="1784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2AA1"/>
    <w:multiLevelType w:val="hybridMultilevel"/>
    <w:tmpl w:val="3F947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90615"/>
    <w:multiLevelType w:val="hybridMultilevel"/>
    <w:tmpl w:val="F252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D137B"/>
    <w:multiLevelType w:val="hybridMultilevel"/>
    <w:tmpl w:val="7C54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4127F"/>
    <w:multiLevelType w:val="hybridMultilevel"/>
    <w:tmpl w:val="6EDEA880"/>
    <w:lvl w:ilvl="0" w:tplc="F724C4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777CA"/>
    <w:multiLevelType w:val="hybridMultilevel"/>
    <w:tmpl w:val="99C0E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16815"/>
    <w:multiLevelType w:val="hybridMultilevel"/>
    <w:tmpl w:val="9ECED29C"/>
    <w:lvl w:ilvl="0" w:tplc="C8BA20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BE6CA4"/>
    <w:multiLevelType w:val="hybridMultilevel"/>
    <w:tmpl w:val="BD342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F2"/>
    <w:rsid w:val="00030D3F"/>
    <w:rsid w:val="000A4618"/>
    <w:rsid w:val="000B7780"/>
    <w:rsid w:val="000C19D3"/>
    <w:rsid w:val="000E28A1"/>
    <w:rsid w:val="0010495D"/>
    <w:rsid w:val="001745AE"/>
    <w:rsid w:val="001F1FE7"/>
    <w:rsid w:val="0028779B"/>
    <w:rsid w:val="00293D0B"/>
    <w:rsid w:val="002B14DE"/>
    <w:rsid w:val="002B1F6D"/>
    <w:rsid w:val="002C4C36"/>
    <w:rsid w:val="002E3CF2"/>
    <w:rsid w:val="003777B7"/>
    <w:rsid w:val="00391974"/>
    <w:rsid w:val="004802D7"/>
    <w:rsid w:val="00502514"/>
    <w:rsid w:val="005A4358"/>
    <w:rsid w:val="00664C1F"/>
    <w:rsid w:val="00677815"/>
    <w:rsid w:val="0072191C"/>
    <w:rsid w:val="008806F5"/>
    <w:rsid w:val="008D3F72"/>
    <w:rsid w:val="008F0542"/>
    <w:rsid w:val="00925029"/>
    <w:rsid w:val="00942A39"/>
    <w:rsid w:val="00975F09"/>
    <w:rsid w:val="009B2D81"/>
    <w:rsid w:val="00A33442"/>
    <w:rsid w:val="00A33705"/>
    <w:rsid w:val="00A35A40"/>
    <w:rsid w:val="00A945C9"/>
    <w:rsid w:val="00B457AD"/>
    <w:rsid w:val="00B76875"/>
    <w:rsid w:val="00BD004C"/>
    <w:rsid w:val="00BD5EDC"/>
    <w:rsid w:val="00BD65BA"/>
    <w:rsid w:val="00BF6AF4"/>
    <w:rsid w:val="00CC0A58"/>
    <w:rsid w:val="00D31908"/>
    <w:rsid w:val="00DB548A"/>
    <w:rsid w:val="00DB601D"/>
    <w:rsid w:val="00E13259"/>
    <w:rsid w:val="00E77C05"/>
    <w:rsid w:val="00EF01A2"/>
    <w:rsid w:val="00EF642C"/>
    <w:rsid w:val="00F66643"/>
    <w:rsid w:val="00FA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4D49"/>
  <w15:chartTrackingRefBased/>
  <w15:docId w15:val="{46C708D2-04FC-4EA5-B7EB-0C338192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44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877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ismjournal.help/articles/kogda-i-kak-nachat-uchit-autichnogo-rebenka-tsvetam" TargetMode="External"/><Relationship Id="rId3" Type="http://schemas.openxmlformats.org/officeDocument/2006/relationships/styles" Target="styles.xml"/><Relationship Id="rId7" Type="http://schemas.openxmlformats.org/officeDocument/2006/relationships/hyperlink" Target="https://elar.urfu.ru/handle/10995/1199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hme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D463B-68EA-4B88-AFC9-746DD093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10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33</cp:revision>
  <dcterms:created xsi:type="dcterms:W3CDTF">2023-11-12T01:11:00Z</dcterms:created>
  <dcterms:modified xsi:type="dcterms:W3CDTF">2024-05-21T03:25:00Z</dcterms:modified>
</cp:coreProperties>
</file>