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75" w:rsidRDefault="00B76875" w:rsidP="00B768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педагога </w:t>
      </w:r>
    </w:p>
    <w:p w:rsidR="00B76875" w:rsidRDefault="00B76875" w:rsidP="00B768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B76875" w:rsidRPr="00DF36FE" w:rsidRDefault="00B76875" w:rsidP="00B768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Марии Владимировны</w:t>
      </w:r>
    </w:p>
    <w:p w:rsidR="00B76875" w:rsidRPr="00DF36FE" w:rsidRDefault="00B76875" w:rsidP="00B768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14DE" w:rsidRPr="002B14DE" w:rsidRDefault="002B14DE" w:rsidP="002B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коррекционной работе </w:t>
      </w:r>
    </w:p>
    <w:p w:rsidR="002B14DE" w:rsidRPr="002B14DE" w:rsidRDefault="002B14DE" w:rsidP="002B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дошкольного возраста с </w:t>
      </w:r>
      <w:r w:rsidR="0046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ОВЗ</w:t>
      </w:r>
      <w:r w:rsidRP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6875" w:rsidRPr="00DF36FE" w:rsidRDefault="00B76875" w:rsidP="00B76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5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2024-2025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76875" w:rsidRDefault="00B76875" w:rsidP="00B7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875" w:rsidRDefault="00B76875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0E28A1" w:rsidRDefault="000E28A1" w:rsidP="000A4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общества предъявляет новые требования к дошкольному образованию. Введение в действие Федеральных государственных образовательных стандартов к структуре основной общеобразовательной программе дошкольного образования предполагает развитие ДОУ как новой образовательной системы, ориентированной на воспитание и развитие у детей новых качеств и ценностей. Весьма актуально в наши дни наряду с общепринятыми приёмами и принципами использовать оригинальные, творческие методы и инновационные подходы к обучению и воспитанию детей.</w:t>
      </w:r>
    </w:p>
    <w:p w:rsidR="002B14DE" w:rsidRDefault="000E28A1" w:rsidP="000A4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="0046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особая методика, основанная на влиянии фотонов света различной длины волны на мозг </w:t>
      </w:r>
      <w:r w:rsidR="002B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ребенка. Благодаря </w:t>
      </w:r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воздействию определенного цвета, можно добиться значительных результатов в лечении апатии, раздражительности, чрезмерной активности и даже начинающейся детской агрессии.</w:t>
      </w:r>
    </w:p>
    <w:p w:rsidR="00B76875" w:rsidRPr="00D31908" w:rsidRDefault="00D31908" w:rsidP="000A4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знакомства детей с цветом – это путь непосредственного восприятия цвета в связи с предметами и явлениями окружающего мира, в единстве со словом, его обозначающим, что позволяет использовать его в коррекционной работе с детьми</w:t>
      </w:r>
      <w:r w:rsidR="002B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1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обладает большой эмоциональной выразительностью. Благодаря цветоощущению, или цветовому зрению, человек способен воспринимать всё многообразие цветов в природе и искусстве.</w:t>
      </w:r>
    </w:p>
    <w:p w:rsidR="00D31908" w:rsidRPr="00B76875" w:rsidRDefault="00D31908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08" w:rsidRDefault="00A945C9" w:rsidP="00B83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B2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14DE" w:rsidRP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собственной профессиональной компетентности по внедрению </w:t>
      </w:r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приемов </w:t>
      </w:r>
      <w:proofErr w:type="spellStart"/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цветотерапии</w:t>
      </w:r>
      <w:proofErr w:type="spellEnd"/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4DE" w:rsidRP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коррекционно-воспитательную</w:t>
      </w:r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с детьми </w:t>
      </w:r>
      <w:r w:rsidR="00461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2D81" w:rsidRDefault="009B2D81" w:rsidP="00B83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5C9" w:rsidRPr="00A945C9" w:rsidRDefault="00A945C9" w:rsidP="00B83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Достичь поставленную цель позволит ряд </w:t>
      </w:r>
      <w:r w:rsidRPr="00A9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5056E" w:rsidRPr="0005056E" w:rsidRDefault="0005056E" w:rsidP="00B83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</w:t>
      </w:r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пределить методические условия, цели и задач формирования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чувства цвета у детей;</w:t>
      </w:r>
    </w:p>
    <w:p w:rsidR="0005056E" w:rsidRPr="0005056E" w:rsidRDefault="0005056E" w:rsidP="00B83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азработать серию дидактических игр, направленных на овладение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системой цветовых эталонов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5056E" w:rsidRPr="0005056E" w:rsidRDefault="0005056E" w:rsidP="00B83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и активизировать словарн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запас детей, моторную сферу;</w:t>
      </w:r>
    </w:p>
    <w:p w:rsidR="0005056E" w:rsidRPr="0005056E" w:rsidRDefault="0005056E" w:rsidP="00B83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овышать уровень </w:t>
      </w:r>
      <w:proofErr w:type="spellStart"/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коммуникативности</w:t>
      </w:r>
      <w:proofErr w:type="spellEnd"/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оциональной отзывчивости детей;</w:t>
      </w:r>
    </w:p>
    <w:p w:rsidR="0005056E" w:rsidRPr="0005056E" w:rsidRDefault="0005056E" w:rsidP="0005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</w:t>
      </w:r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ормировать навыки самоконтроля через знакомство с приёмами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правления своими чувствами;</w:t>
      </w:r>
    </w:p>
    <w:p w:rsidR="0005056E" w:rsidRDefault="0005056E" w:rsidP="0005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</w:t>
      </w:r>
      <w:r w:rsidRPr="0005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аучить детей употреблять в речи слова-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цветообозначения;</w:t>
      </w:r>
    </w:p>
    <w:p w:rsidR="00A945C9" w:rsidRPr="00A945C9" w:rsidRDefault="00A945C9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способствовать педагогическому просвещению родителей по вопросу применения </w:t>
      </w:r>
      <w:proofErr w:type="spellStart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цветотерапии</w:t>
      </w:r>
      <w:proofErr w:type="spellEnd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945C9" w:rsidRDefault="00A945C9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поделиться опытом с коллегами по вопросу применения </w:t>
      </w:r>
      <w:proofErr w:type="spellStart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цветотерапии</w:t>
      </w:r>
      <w:proofErr w:type="spellEnd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с детьми с </w:t>
      </w:r>
      <w:r w:rsidR="00461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004C" w:rsidRPr="0020315B" w:rsidRDefault="00BD004C" w:rsidP="000A4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5B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</w:t>
      </w:r>
      <w:r w:rsidRPr="0020315B">
        <w:rPr>
          <w:rFonts w:ascii="Times New Roman" w:eastAsia="Calibri" w:hAnsi="Times New Roman" w:cs="Times New Roman"/>
          <w:sz w:val="28"/>
          <w:szCs w:val="28"/>
        </w:rPr>
        <w:t xml:space="preserve"> работы над темой:</w:t>
      </w:r>
    </w:p>
    <w:p w:rsidR="007D0330" w:rsidRPr="0020315B" w:rsidRDefault="00BD004C" w:rsidP="007D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повысится уровень собственной профессиональной компетенции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внедрению</w:t>
      </w:r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ДОО</w:t>
      </w: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04C" w:rsidRPr="0020315B" w:rsidRDefault="00BD004C" w:rsidP="000A4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буден отобран и систематизирован</w:t>
      </w: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использования в педагогической практике работы с </w:t>
      </w:r>
      <w:r w:rsidRPr="00C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етьми с </w:t>
      </w:r>
      <w:r w:rsidR="0046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C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полноценного функционирования 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04C" w:rsidRPr="0020315B" w:rsidRDefault="00BD004C" w:rsidP="000A4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родителей появится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</w:t>
      </w: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004C" w:rsidRPr="00A945C9" w:rsidRDefault="00BD004C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875" w:rsidRDefault="00B76875" w:rsidP="00B7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4C" w:rsidRPr="00502514" w:rsidRDefault="00B76875" w:rsidP="00502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План работы на </w:t>
      </w:r>
      <w:r w:rsidR="00A945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год</w:t>
      </w:r>
    </w:p>
    <w:p w:rsidR="00B76875" w:rsidRPr="00DF36FE" w:rsidRDefault="00B76875" w:rsidP="00B7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1559"/>
        <w:gridCol w:w="5528"/>
      </w:tblGrid>
      <w:tr w:rsidR="00BD004C" w:rsidRPr="00DF36FE" w:rsidTr="00BF6AF4">
        <w:trPr>
          <w:trHeight w:val="540"/>
        </w:trPr>
        <w:tc>
          <w:tcPr>
            <w:tcW w:w="2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D004C" w:rsidRPr="005302B2" w:rsidTr="00BF6AF4">
        <w:trPr>
          <w:trHeight w:val="1980"/>
        </w:trPr>
        <w:tc>
          <w:tcPr>
            <w:tcW w:w="2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7D0330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BD004C" w:rsidRDefault="00BD004C" w:rsidP="00CC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CC0A58"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психолого-педагогическую, методическую литературу по теме.</w:t>
            </w:r>
          </w:p>
          <w:p w:rsidR="00CC0A58" w:rsidRPr="00CC0A58" w:rsidRDefault="00CC0A58" w:rsidP="00CC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мониторинг воспитанников.</w:t>
            </w:r>
          </w:p>
          <w:p w:rsidR="00CC0A58" w:rsidRPr="00CC0A58" w:rsidRDefault="00CC0A58" w:rsidP="00CC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перспективный план работы на учебный год.</w:t>
            </w:r>
          </w:p>
          <w:p w:rsidR="00CC0A58" w:rsidRPr="00CC0A58" w:rsidRDefault="00CC0A58" w:rsidP="00CC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изготовление оборудования.</w:t>
            </w:r>
          </w:p>
        </w:tc>
      </w:tr>
      <w:tr w:rsidR="00CC0A58" w:rsidRPr="00DF36FE" w:rsidTr="005E09D7">
        <w:trPr>
          <w:trHeight w:val="1290"/>
        </w:trPr>
        <w:tc>
          <w:tcPr>
            <w:tcW w:w="20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0A58" w:rsidRPr="00DF36FE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CC0A58" w:rsidRPr="00DF36FE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CC0A58" w:rsidRDefault="00CC0A58" w:rsidP="00CC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 </w:t>
            </w:r>
          </w:p>
          <w:p w:rsidR="00CC0A58" w:rsidRPr="00DF36FE" w:rsidRDefault="007C4A9E" w:rsidP="005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 пособия «Блокнот настроения». Начало ведения блокнота.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5EDC" w:rsidRDefault="00695853" w:rsidP="005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дидактических</w:t>
            </w:r>
            <w:r w:rsidR="007D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настольно-печатн</w:t>
            </w:r>
            <w:r w:rsidR="007C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игр</w:t>
            </w:r>
            <w:r w:rsidR="007D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направленных на овладение и закрепление цветовых эталонов (д/и «Радуга»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7C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«Расставь цветные фигуры»; д/и «Цветные звёзды» и т.д.</w:t>
            </w:r>
            <w:r w:rsidR="007D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C4A9E" w:rsidRPr="00DF36FE" w:rsidRDefault="00067F37" w:rsidP="007D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7C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дидактического пособия «Покрывало феи»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7C4A9E" w:rsidRPr="00DF36FE" w:rsidRDefault="00067F37" w:rsidP="005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7C4A9E" w:rsidRPr="007C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дидактического пособия «</w:t>
            </w:r>
            <w:r w:rsidR="007C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Зажги радугу</w:t>
            </w:r>
            <w:r w:rsidR="007C4A9E" w:rsidRPr="007C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CC0A58" w:rsidRPr="00DF36FE" w:rsidRDefault="00BA62F8" w:rsidP="005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в работе цветной арт-терапии (упражнение «Разноцветные камушки»; «Мелки – наперегонки»; «Свободный рисунок в круге»; «Семья»)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5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r w:rsidR="00B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упражнений с одним цветом для коррекции психоэмоционального поведения ребенка. </w:t>
            </w:r>
          </w:p>
          <w:p w:rsidR="00CC0A58" w:rsidRPr="00DF36FE" w:rsidRDefault="00067F37" w:rsidP="000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BA62F8" w:rsidRPr="00B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дидактического пособия «</w:t>
            </w:r>
            <w:r w:rsidR="00B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Разноцветный дождик</w:t>
            </w:r>
            <w:r w:rsidR="00BA62F8" w:rsidRPr="00B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5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CC0A58" w:rsidRPr="00DF36FE" w:rsidRDefault="00067F37" w:rsidP="00B83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CC0A58"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«разноцветных» физкультминуток (изучить в</w:t>
            </w:r>
            <w:r w:rsidR="00B83A5D" w:rsidRPr="00B8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лияние цветных физминуток на самочувствие детей</w:t>
            </w:r>
            <w:r w:rsidR="00B8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47744F" w:rsidRPr="00DF36FE" w:rsidRDefault="0047744F" w:rsidP="000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упражнений для релаксации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  <w:r w:rsidR="00067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отерапии</w:t>
            </w:r>
            <w:proofErr w:type="spellEnd"/>
            <w:r w:rsidR="00067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(медитативные методы)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CC0A58" w:rsidRDefault="008B1823" w:rsidP="005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упражнениях «Цветная лужайка»;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E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ортопедическими ковриками); «Пальчиковый </w:t>
            </w:r>
            <w:proofErr w:type="spellStart"/>
            <w:r w:rsidR="005E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твистер</w:t>
            </w:r>
            <w:proofErr w:type="spellEnd"/>
            <w:r w:rsidR="005E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B1823" w:rsidRPr="00DF36FE" w:rsidRDefault="008B1823" w:rsidP="005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работы с «Блокнотом настроения». Анализ результатов.</w:t>
            </w:r>
          </w:p>
        </w:tc>
      </w:tr>
      <w:tr w:rsidR="000F5C5D" w:rsidRPr="00DF36FE" w:rsidTr="00B82320">
        <w:trPr>
          <w:trHeight w:val="1634"/>
        </w:trPr>
        <w:tc>
          <w:tcPr>
            <w:tcW w:w="209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F5C5D" w:rsidRPr="00DF36FE" w:rsidRDefault="000F5C5D" w:rsidP="000F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«Цвет и настроение» (</w:t>
            </w:r>
            <w:r w:rsidRPr="000F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уровня</w:t>
            </w:r>
            <w:r w:rsidRPr="000F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родителей по вопросу развития чувства цвета у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5C5D" w:rsidRPr="00DF36FE" w:rsidTr="00B82320">
        <w:tc>
          <w:tcPr>
            <w:tcW w:w="209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F5C5D" w:rsidRPr="00DF36FE" w:rsidRDefault="000F5C5D" w:rsidP="005B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памятки «Психология цвета одежды ребенка»</w:t>
            </w:r>
          </w:p>
        </w:tc>
      </w:tr>
      <w:tr w:rsidR="000F5C5D" w:rsidRPr="00DF36FE" w:rsidTr="00B82320">
        <w:tc>
          <w:tcPr>
            <w:tcW w:w="209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F5C5D" w:rsidRPr="00DF36FE" w:rsidRDefault="000F5C5D" w:rsidP="000F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«Рекомендационный список художественной литературы для изучения цвета» </w:t>
            </w:r>
          </w:p>
        </w:tc>
      </w:tr>
      <w:tr w:rsidR="000F5C5D" w:rsidRPr="00DF36FE" w:rsidTr="00B82320">
        <w:tc>
          <w:tcPr>
            <w:tcW w:w="209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папки «Цвета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C4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 народных промысл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2C4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F5C5D" w:rsidRPr="00DF36FE" w:rsidTr="00B82320">
        <w:tc>
          <w:tcPr>
            <w:tcW w:w="209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0F5C5D" w:rsidRPr="000F5C5D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5C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0F5C5D" w:rsidRPr="00DF36FE" w:rsidRDefault="000F5C5D" w:rsidP="000F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«Радужного настроения» (подбор одежды ребенка в соответствии с цветами радуги)</w:t>
            </w:r>
          </w:p>
        </w:tc>
      </w:tr>
      <w:tr w:rsidR="000F5C5D" w:rsidRPr="00DF36FE" w:rsidTr="00B82320">
        <w:tc>
          <w:tcPr>
            <w:tcW w:w="209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F5C5D" w:rsidRPr="00DF36FE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F5C5D" w:rsidRPr="000F5C5D" w:rsidRDefault="000F5C5D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F5C5D" w:rsidRDefault="005B1533" w:rsidP="000F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изготовлению дидактических пособий</w:t>
            </w:r>
          </w:p>
        </w:tc>
      </w:tr>
      <w:tr w:rsidR="00EF642C" w:rsidRPr="00DF36FE" w:rsidTr="00BF6AF4">
        <w:trPr>
          <w:trHeight w:val="1308"/>
        </w:trPr>
        <w:tc>
          <w:tcPr>
            <w:tcW w:w="20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642C" w:rsidRPr="00DF36FE" w:rsidRDefault="00EF642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Самореализация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EF642C" w:rsidRPr="008C4B35" w:rsidRDefault="00EF642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F642C" w:rsidRPr="008C4B35" w:rsidRDefault="00B83A5D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EF642C" w:rsidRPr="000F5C5D" w:rsidRDefault="00B83A5D" w:rsidP="0046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своей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3A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Презентация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B8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«Метод </w:t>
            </w:r>
            <w:proofErr w:type="spellStart"/>
            <w:r w:rsidRPr="00B8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B8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коррекционной работе с детьми дошкольного возраста с </w:t>
            </w:r>
            <w:r w:rsidR="00461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ОВЗ</w:t>
            </w:r>
            <w:bookmarkStart w:id="0" w:name="_GoBack"/>
            <w:bookmarkEnd w:id="0"/>
            <w:r w:rsidRPr="00B8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BD004C" w:rsidRPr="00DF36FE" w:rsidRDefault="00DB548A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</w:t>
            </w:r>
          </w:p>
        </w:tc>
      </w:tr>
    </w:tbl>
    <w:p w:rsidR="00DB548A" w:rsidRPr="00502514" w:rsidRDefault="00DB548A" w:rsidP="00502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D" w:rsidRDefault="00B83A5D" w:rsidP="00B83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48A" w:rsidRDefault="00B76875" w:rsidP="00B83A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7953D3" w:rsidRPr="00B83A5D" w:rsidRDefault="007953D3" w:rsidP="00B83A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48A" w:rsidRDefault="00DB548A" w:rsidP="00B83A5D">
      <w:pPr>
        <w:rPr>
          <w:rFonts w:ascii="Times New Roman" w:hAnsi="Times New Roman" w:cs="Times New Roman"/>
          <w:bCs/>
          <w:sz w:val="28"/>
          <w:szCs w:val="28"/>
        </w:rPr>
      </w:pPr>
      <w:r w:rsidRPr="00DB54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83A5D">
        <w:rPr>
          <w:rFonts w:ascii="Times New Roman" w:hAnsi="Times New Roman" w:cs="Times New Roman"/>
          <w:bCs/>
          <w:sz w:val="28"/>
          <w:szCs w:val="28"/>
        </w:rPr>
        <w:t>обобщить тему по самообразованию на уровне ДОУ.</w:t>
      </w:r>
    </w:p>
    <w:p w:rsidR="0028779B" w:rsidRDefault="0028779B" w:rsidP="007953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8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EE0"/>
    <w:multiLevelType w:val="hybridMultilevel"/>
    <w:tmpl w:val="1784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AA1"/>
    <w:multiLevelType w:val="hybridMultilevel"/>
    <w:tmpl w:val="3F94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0615"/>
    <w:multiLevelType w:val="hybridMultilevel"/>
    <w:tmpl w:val="F252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D137B"/>
    <w:multiLevelType w:val="hybridMultilevel"/>
    <w:tmpl w:val="7C54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127F"/>
    <w:multiLevelType w:val="hybridMultilevel"/>
    <w:tmpl w:val="6EDEA880"/>
    <w:lvl w:ilvl="0" w:tplc="F724C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77CA"/>
    <w:multiLevelType w:val="hybridMultilevel"/>
    <w:tmpl w:val="99C0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16815"/>
    <w:multiLevelType w:val="hybridMultilevel"/>
    <w:tmpl w:val="9ECED29C"/>
    <w:lvl w:ilvl="0" w:tplc="C8BA20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BE6CA4"/>
    <w:multiLevelType w:val="hybridMultilevel"/>
    <w:tmpl w:val="BD34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F2"/>
    <w:rsid w:val="00030D3F"/>
    <w:rsid w:val="0005056E"/>
    <w:rsid w:val="00067F37"/>
    <w:rsid w:val="000A4618"/>
    <w:rsid w:val="000B7780"/>
    <w:rsid w:val="000C19D3"/>
    <w:rsid w:val="000E28A1"/>
    <w:rsid w:val="000F5C5D"/>
    <w:rsid w:val="0010495D"/>
    <w:rsid w:val="001745AE"/>
    <w:rsid w:val="001F1FE7"/>
    <w:rsid w:val="0028779B"/>
    <w:rsid w:val="00293D0B"/>
    <w:rsid w:val="002B14DE"/>
    <w:rsid w:val="002B1F6D"/>
    <w:rsid w:val="002C4C36"/>
    <w:rsid w:val="002E3CF2"/>
    <w:rsid w:val="003777B7"/>
    <w:rsid w:val="00391974"/>
    <w:rsid w:val="00461993"/>
    <w:rsid w:val="0047744F"/>
    <w:rsid w:val="004802D7"/>
    <w:rsid w:val="00502514"/>
    <w:rsid w:val="005A4358"/>
    <w:rsid w:val="005B1533"/>
    <w:rsid w:val="005E09D7"/>
    <w:rsid w:val="00664C1F"/>
    <w:rsid w:val="00677815"/>
    <w:rsid w:val="00695853"/>
    <w:rsid w:val="0072191C"/>
    <w:rsid w:val="007953D3"/>
    <w:rsid w:val="007C4A9E"/>
    <w:rsid w:val="007D0330"/>
    <w:rsid w:val="008806F5"/>
    <w:rsid w:val="008B1823"/>
    <w:rsid w:val="008D3F72"/>
    <w:rsid w:val="008F0542"/>
    <w:rsid w:val="00925029"/>
    <w:rsid w:val="00942A39"/>
    <w:rsid w:val="00975F09"/>
    <w:rsid w:val="009B2D81"/>
    <w:rsid w:val="00A33442"/>
    <w:rsid w:val="00A33705"/>
    <w:rsid w:val="00A35A40"/>
    <w:rsid w:val="00A945C9"/>
    <w:rsid w:val="00B457AD"/>
    <w:rsid w:val="00B76875"/>
    <w:rsid w:val="00B83A5D"/>
    <w:rsid w:val="00BA62F8"/>
    <w:rsid w:val="00BD004C"/>
    <w:rsid w:val="00BD5EDC"/>
    <w:rsid w:val="00BD65BA"/>
    <w:rsid w:val="00BF6AF4"/>
    <w:rsid w:val="00C224B9"/>
    <w:rsid w:val="00CC0A58"/>
    <w:rsid w:val="00D31908"/>
    <w:rsid w:val="00DB548A"/>
    <w:rsid w:val="00DB601D"/>
    <w:rsid w:val="00E13259"/>
    <w:rsid w:val="00E77C05"/>
    <w:rsid w:val="00EF01A2"/>
    <w:rsid w:val="00EF642C"/>
    <w:rsid w:val="00F66643"/>
    <w:rsid w:val="00F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FF94"/>
  <w15:chartTrackingRefBased/>
  <w15:docId w15:val="{46C708D2-04FC-4EA5-B7EB-0C338192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7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6B7E-F1A9-497C-88D5-79E606C8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45</cp:revision>
  <dcterms:created xsi:type="dcterms:W3CDTF">2023-11-12T01:11:00Z</dcterms:created>
  <dcterms:modified xsi:type="dcterms:W3CDTF">2024-09-25T02:43:00Z</dcterms:modified>
</cp:coreProperties>
</file>